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07D" w:rsidRDefault="0003507D" w:rsidP="0003507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3507D" w:rsidRDefault="0003507D" w:rsidP="0028395A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42665" w:rsidRPr="00842665" w:rsidRDefault="00842665" w:rsidP="0028395A">
      <w:pPr>
        <w:spacing w:after="0" w:line="228" w:lineRule="auto"/>
        <w:ind w:left="92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 </w:t>
      </w:r>
      <w:r w:rsidR="00AD138F">
        <w:rPr>
          <w:rFonts w:ascii="Times New Roman" w:hAnsi="Times New Roman"/>
          <w:sz w:val="28"/>
          <w:szCs w:val="28"/>
        </w:rPr>
        <w:t>4</w:t>
      </w:r>
    </w:p>
    <w:p w:rsidR="00842665" w:rsidRPr="00842665" w:rsidRDefault="0028395A" w:rsidP="0028395A">
      <w:pPr>
        <w:spacing w:after="0" w:line="228" w:lineRule="auto"/>
        <w:ind w:left="92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842665" w:rsidRPr="00842665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ой</w:t>
      </w:r>
      <w:r w:rsidR="00842665" w:rsidRPr="00842665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е</w:t>
      </w:r>
      <w:r w:rsidR="00842665">
        <w:rPr>
          <w:rFonts w:ascii="Times New Roman" w:hAnsi="Times New Roman"/>
          <w:sz w:val="28"/>
          <w:szCs w:val="28"/>
        </w:rPr>
        <w:t xml:space="preserve"> Медведовского сельского поселения Тимашевского района</w:t>
      </w:r>
    </w:p>
    <w:p w:rsidR="00842665" w:rsidRDefault="0028395A" w:rsidP="0028395A">
      <w:pPr>
        <w:spacing w:after="0" w:line="228" w:lineRule="auto"/>
        <w:ind w:left="92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«Социально-экономическое и</w:t>
      </w:r>
    </w:p>
    <w:p w:rsidR="0028395A" w:rsidRPr="00842665" w:rsidRDefault="0028395A" w:rsidP="0028395A">
      <w:pPr>
        <w:spacing w:after="0" w:line="228" w:lineRule="auto"/>
        <w:ind w:left="92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Территориальное развитие»</w:t>
      </w:r>
    </w:p>
    <w:p w:rsidR="00842665" w:rsidRPr="00842665" w:rsidRDefault="00842665" w:rsidP="00842665">
      <w:pPr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842665" w:rsidRDefault="00842665" w:rsidP="008426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42665"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842665" w:rsidRPr="00842665" w:rsidRDefault="00842665" w:rsidP="008426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Медведовского сельского поселения Тимашевского района</w:t>
      </w:r>
    </w:p>
    <w:p w:rsidR="00842665" w:rsidRPr="00842665" w:rsidRDefault="00842665" w:rsidP="0084266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42665">
        <w:rPr>
          <w:rFonts w:ascii="Times New Roman" w:hAnsi="Times New Roman"/>
          <w:sz w:val="28"/>
          <w:szCs w:val="28"/>
        </w:rPr>
        <w:t>«</w:t>
      </w:r>
      <w:r w:rsidR="0028395A">
        <w:rPr>
          <w:rFonts w:ascii="Times New Roman" w:hAnsi="Times New Roman"/>
          <w:sz w:val="28"/>
          <w:szCs w:val="28"/>
        </w:rPr>
        <w:t>Социально-экономическое и территориальное развитие</w:t>
      </w:r>
      <w:r w:rsidRPr="00842665">
        <w:rPr>
          <w:rFonts w:ascii="Times New Roman" w:hAnsi="Times New Roman"/>
          <w:sz w:val="28"/>
          <w:szCs w:val="28"/>
        </w:rPr>
        <w:t>»</w:t>
      </w:r>
    </w:p>
    <w:p w:rsidR="00842665" w:rsidRPr="00842665" w:rsidRDefault="00842665" w:rsidP="00842665">
      <w:pPr>
        <w:spacing w:after="0"/>
        <w:rPr>
          <w:rFonts w:ascii="Times New Roman" w:hAnsi="Times New Roman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1"/>
        <w:gridCol w:w="810"/>
        <w:gridCol w:w="20"/>
        <w:gridCol w:w="2065"/>
        <w:gridCol w:w="61"/>
        <w:gridCol w:w="2126"/>
        <w:gridCol w:w="18"/>
        <w:gridCol w:w="2250"/>
      </w:tblGrid>
      <w:tr w:rsidR="00842665" w:rsidRPr="00842665" w:rsidTr="00F31792">
        <w:trPr>
          <w:trHeight w:val="386"/>
          <w:tblHeader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№</w:t>
            </w:r>
          </w:p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п/п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 xml:space="preserve">Наименование целевого 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Единица</w:t>
            </w:r>
          </w:p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</w:tcBorders>
          </w:tcPr>
          <w:p w:rsidR="00842665" w:rsidRPr="00842665" w:rsidRDefault="00842665" w:rsidP="00842665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842665">
              <w:rPr>
                <w:rFonts w:ascii="Times New Roman" w:hAnsi="Times New Roman"/>
              </w:rPr>
              <w:t>Ста-</w:t>
            </w:r>
            <w:proofErr w:type="spellStart"/>
            <w:r w:rsidRPr="00842665">
              <w:rPr>
                <w:rFonts w:ascii="Times New Roman" w:hAnsi="Times New Roman"/>
              </w:rPr>
              <w:t>тус</w:t>
            </w:r>
            <w:proofErr w:type="spellEnd"/>
            <w:proofErr w:type="gramEnd"/>
            <w:r w:rsidRPr="00842665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</w:tcBorders>
            <w:vAlign w:val="center"/>
          </w:tcPr>
          <w:p w:rsidR="00842665" w:rsidRPr="00842665" w:rsidRDefault="00842665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FD4E2D" w:rsidRPr="00842665" w:rsidTr="00F31792">
        <w:trPr>
          <w:trHeight w:val="386"/>
          <w:tblHeader/>
        </w:trPr>
        <w:tc>
          <w:tcPr>
            <w:tcW w:w="851" w:type="dxa"/>
            <w:vMerge/>
          </w:tcPr>
          <w:p w:rsidR="00FD4E2D" w:rsidRPr="00842665" w:rsidRDefault="00FD4E2D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vMerge/>
            <w:vAlign w:val="center"/>
          </w:tcPr>
          <w:p w:rsidR="00FD4E2D" w:rsidRPr="00842665" w:rsidRDefault="00FD4E2D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FD4E2D" w:rsidRPr="00842665" w:rsidRDefault="00FD4E2D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3"/>
            <w:vMerge/>
          </w:tcPr>
          <w:p w:rsidR="00FD4E2D" w:rsidRPr="00842665" w:rsidRDefault="00FD4E2D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vAlign w:val="center"/>
          </w:tcPr>
          <w:p w:rsidR="00FD4E2D" w:rsidRPr="00842665" w:rsidRDefault="00FD4E2D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FD4E2D" w:rsidRPr="00842665" w:rsidRDefault="00FD4E2D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:rsidR="00FD4E2D" w:rsidRPr="00842665" w:rsidRDefault="00FD4E2D" w:rsidP="0084266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</w:tr>
      <w:tr w:rsidR="00FD4E2D" w:rsidRPr="00842665" w:rsidTr="00F31792">
        <w:trPr>
          <w:trHeight w:val="259"/>
          <w:tblHeader/>
        </w:trPr>
        <w:tc>
          <w:tcPr>
            <w:tcW w:w="851" w:type="dxa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1</w:t>
            </w:r>
          </w:p>
        </w:tc>
        <w:tc>
          <w:tcPr>
            <w:tcW w:w="5528" w:type="dxa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gridSpan w:val="3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  <w:gridSpan w:val="2"/>
            <w:vAlign w:val="center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5</w:t>
            </w:r>
          </w:p>
        </w:tc>
        <w:tc>
          <w:tcPr>
            <w:tcW w:w="2126" w:type="dxa"/>
            <w:vAlign w:val="center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7</w:t>
            </w:r>
          </w:p>
        </w:tc>
      </w:tr>
      <w:tr w:rsidR="00842665" w:rsidRPr="00842665" w:rsidTr="00F31792">
        <w:trPr>
          <w:trHeight w:val="259"/>
          <w:tblHeader/>
        </w:trPr>
        <w:tc>
          <w:tcPr>
            <w:tcW w:w="851" w:type="dxa"/>
            <w:vAlign w:val="center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1</w:t>
            </w:r>
          </w:p>
        </w:tc>
        <w:tc>
          <w:tcPr>
            <w:tcW w:w="14175" w:type="dxa"/>
            <w:gridSpan w:val="10"/>
          </w:tcPr>
          <w:p w:rsidR="00842665" w:rsidRPr="00842665" w:rsidRDefault="00F873A7" w:rsidP="00FD4E2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 «</w:t>
            </w:r>
            <w:r w:rsidR="0028395A" w:rsidRPr="0028395A">
              <w:rPr>
                <w:rFonts w:ascii="Times New Roman" w:hAnsi="Times New Roman"/>
                <w:u w:val="single"/>
              </w:rPr>
              <w:t>Социально-экономическое и территориальное развитие</w:t>
            </w:r>
            <w:r w:rsidR="00842665" w:rsidRPr="00842665">
              <w:rPr>
                <w:rFonts w:ascii="Times New Roman" w:hAnsi="Times New Roman"/>
              </w:rPr>
              <w:t>»</w:t>
            </w:r>
          </w:p>
        </w:tc>
      </w:tr>
      <w:tr w:rsidR="00842665" w:rsidRPr="00842665" w:rsidTr="00F31792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5" w:type="dxa"/>
            <w:gridSpan w:val="10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Цель</w:t>
            </w:r>
            <w:r w:rsidR="0028395A">
              <w:rPr>
                <w:rFonts w:ascii="Times New Roman" w:hAnsi="Times New Roman"/>
              </w:rPr>
              <w:t xml:space="preserve">: </w:t>
            </w:r>
            <w:r w:rsidR="0028395A" w:rsidRPr="0028395A">
              <w:rPr>
                <w:rFonts w:ascii="Times New Roman" w:hAnsi="Times New Roman"/>
              </w:rPr>
              <w:t>повышение уровня жизни населения, проживающего в Медведовском сельском поселении Тимашевского района</w:t>
            </w:r>
          </w:p>
        </w:tc>
      </w:tr>
      <w:tr w:rsidR="00842665" w:rsidRPr="00842665" w:rsidTr="00F31792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5" w:type="dxa"/>
            <w:gridSpan w:val="10"/>
          </w:tcPr>
          <w:p w:rsidR="00842665" w:rsidRPr="00842665" w:rsidRDefault="00842665" w:rsidP="0028395A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Задача</w:t>
            </w:r>
            <w:r w:rsidR="0028395A">
              <w:rPr>
                <w:rFonts w:ascii="Times New Roman" w:hAnsi="Times New Roman"/>
              </w:rPr>
              <w:t xml:space="preserve">: </w:t>
            </w:r>
            <w:r w:rsidR="00997A34" w:rsidRPr="00997A34">
              <w:rPr>
                <w:rFonts w:ascii="Times New Roman" w:hAnsi="Times New Roman"/>
              </w:rPr>
              <w:t>создание благоприятных условий для развития способностей каждого человека, улучшение условий жизни и социальной среды, оценка достигнутого уровня и качества жизни населения, обеспеченность основными объектами социальной инфраструктуры</w:t>
            </w:r>
          </w:p>
        </w:tc>
      </w:tr>
      <w:tr w:rsidR="00997A34" w:rsidRPr="00842665" w:rsidTr="00997A34">
        <w:trPr>
          <w:trHeight w:val="259"/>
          <w:tblHeader/>
        </w:trPr>
        <w:tc>
          <w:tcPr>
            <w:tcW w:w="851" w:type="dxa"/>
          </w:tcPr>
          <w:p w:rsidR="00997A34" w:rsidRPr="00842665" w:rsidRDefault="00997A34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5528" w:type="dxa"/>
          </w:tcPr>
          <w:p w:rsidR="00997A34" w:rsidRPr="00842665" w:rsidRDefault="00997A34" w:rsidP="0028395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методических рекомендаций</w:t>
            </w:r>
          </w:p>
        </w:tc>
        <w:tc>
          <w:tcPr>
            <w:tcW w:w="1297" w:type="dxa"/>
            <w:gridSpan w:val="2"/>
          </w:tcPr>
          <w:p w:rsidR="00997A34" w:rsidRPr="00842665" w:rsidRDefault="00144008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810" w:type="dxa"/>
          </w:tcPr>
          <w:p w:rsidR="00997A34" w:rsidRPr="00842665" w:rsidRDefault="00997A34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85" w:type="dxa"/>
            <w:gridSpan w:val="2"/>
          </w:tcPr>
          <w:p w:rsidR="00997A34" w:rsidRPr="00842665" w:rsidRDefault="00997A34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05" w:type="dxa"/>
            <w:gridSpan w:val="3"/>
          </w:tcPr>
          <w:p w:rsidR="00997A34" w:rsidRPr="00842665" w:rsidRDefault="00997A34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50" w:type="dxa"/>
          </w:tcPr>
          <w:p w:rsidR="00997A34" w:rsidRPr="00842665" w:rsidRDefault="00997A34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97A34" w:rsidRPr="00842665" w:rsidTr="00997A34">
        <w:trPr>
          <w:trHeight w:val="259"/>
          <w:tblHeader/>
        </w:trPr>
        <w:tc>
          <w:tcPr>
            <w:tcW w:w="851" w:type="dxa"/>
          </w:tcPr>
          <w:p w:rsidR="00997A34" w:rsidRPr="00842665" w:rsidRDefault="00997A34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5528" w:type="dxa"/>
          </w:tcPr>
          <w:p w:rsidR="00997A34" w:rsidRPr="00842665" w:rsidRDefault="00997A34" w:rsidP="0028395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семинаров</w:t>
            </w:r>
          </w:p>
        </w:tc>
        <w:tc>
          <w:tcPr>
            <w:tcW w:w="1297" w:type="dxa"/>
            <w:gridSpan w:val="2"/>
          </w:tcPr>
          <w:p w:rsidR="00997A34" w:rsidRPr="00842665" w:rsidRDefault="00144008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810" w:type="dxa"/>
          </w:tcPr>
          <w:p w:rsidR="00997A34" w:rsidRPr="00842665" w:rsidRDefault="00997A34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85" w:type="dxa"/>
            <w:gridSpan w:val="2"/>
          </w:tcPr>
          <w:p w:rsidR="00997A34" w:rsidRPr="00842665" w:rsidRDefault="00997A34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05" w:type="dxa"/>
            <w:gridSpan w:val="3"/>
          </w:tcPr>
          <w:p w:rsidR="00997A34" w:rsidRPr="00842665" w:rsidRDefault="00997A34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50" w:type="dxa"/>
          </w:tcPr>
          <w:p w:rsidR="00997A34" w:rsidRPr="00842665" w:rsidRDefault="00997A34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997A34" w:rsidRPr="00842665" w:rsidTr="00997A34">
        <w:trPr>
          <w:trHeight w:val="259"/>
          <w:tblHeader/>
        </w:trPr>
        <w:tc>
          <w:tcPr>
            <w:tcW w:w="851" w:type="dxa"/>
          </w:tcPr>
          <w:p w:rsidR="00997A34" w:rsidRPr="00842665" w:rsidRDefault="00997A34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5528" w:type="dxa"/>
          </w:tcPr>
          <w:p w:rsidR="00997A34" w:rsidRPr="00842665" w:rsidRDefault="00997A34" w:rsidP="0028395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субботников</w:t>
            </w:r>
          </w:p>
        </w:tc>
        <w:tc>
          <w:tcPr>
            <w:tcW w:w="1297" w:type="dxa"/>
            <w:gridSpan w:val="2"/>
          </w:tcPr>
          <w:p w:rsidR="00997A34" w:rsidRPr="00842665" w:rsidRDefault="00144008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  <w:bookmarkStart w:id="0" w:name="_GoBack"/>
            <w:bookmarkEnd w:id="0"/>
          </w:p>
        </w:tc>
        <w:tc>
          <w:tcPr>
            <w:tcW w:w="810" w:type="dxa"/>
          </w:tcPr>
          <w:p w:rsidR="00997A34" w:rsidRPr="00842665" w:rsidRDefault="00997A34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85" w:type="dxa"/>
            <w:gridSpan w:val="2"/>
          </w:tcPr>
          <w:p w:rsidR="00997A34" w:rsidRPr="00842665" w:rsidRDefault="00997A34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205" w:type="dxa"/>
            <w:gridSpan w:val="3"/>
          </w:tcPr>
          <w:p w:rsidR="00997A34" w:rsidRPr="00842665" w:rsidRDefault="00997A34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250" w:type="dxa"/>
          </w:tcPr>
          <w:p w:rsidR="00997A34" w:rsidRPr="00842665" w:rsidRDefault="00997A34" w:rsidP="00997A3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842665" w:rsidRPr="00842665" w:rsidTr="00F31792">
        <w:trPr>
          <w:trHeight w:val="297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2.1</w:t>
            </w:r>
          </w:p>
        </w:tc>
        <w:tc>
          <w:tcPr>
            <w:tcW w:w="14175" w:type="dxa"/>
            <w:gridSpan w:val="10"/>
          </w:tcPr>
          <w:p w:rsidR="00842665" w:rsidRPr="00842665" w:rsidRDefault="00842665" w:rsidP="003327FD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  <w:i/>
              </w:rPr>
              <w:t>Подпрограмма</w:t>
            </w:r>
            <w:r w:rsidRPr="00842665">
              <w:rPr>
                <w:rFonts w:ascii="Times New Roman" w:hAnsi="Times New Roman"/>
              </w:rPr>
              <w:t xml:space="preserve"> </w:t>
            </w:r>
            <w:r w:rsidR="00F873A7">
              <w:rPr>
                <w:rFonts w:ascii="Times New Roman" w:hAnsi="Times New Roman"/>
              </w:rPr>
              <w:t xml:space="preserve"> «</w:t>
            </w:r>
            <w:r w:rsidR="003327FD" w:rsidRPr="003327FD">
              <w:rPr>
                <w:rFonts w:ascii="Times New Roman" w:hAnsi="Times New Roman"/>
                <w:u w:val="single"/>
              </w:rPr>
              <w:t>Развитие общественной инфраструктуры</w:t>
            </w:r>
            <w:r w:rsidRPr="00842665">
              <w:rPr>
                <w:rFonts w:ascii="Times New Roman" w:hAnsi="Times New Roman"/>
              </w:rPr>
              <w:t>»</w:t>
            </w:r>
          </w:p>
        </w:tc>
      </w:tr>
      <w:tr w:rsidR="00842665" w:rsidRPr="00842665" w:rsidTr="00F31792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5" w:type="dxa"/>
            <w:gridSpan w:val="10"/>
          </w:tcPr>
          <w:p w:rsidR="00842665" w:rsidRPr="00842665" w:rsidRDefault="00842665" w:rsidP="00997A34">
            <w:pPr>
              <w:pStyle w:val="a5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Цель</w:t>
            </w:r>
            <w:r w:rsidR="003327FD">
              <w:rPr>
                <w:rFonts w:ascii="Times New Roman" w:hAnsi="Times New Roman"/>
              </w:rPr>
              <w:t>:</w:t>
            </w:r>
            <w:r w:rsidR="003327FD" w:rsidRPr="000F33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7A34" w:rsidRPr="00997A34">
              <w:rPr>
                <w:rFonts w:ascii="Times New Roman" w:hAnsi="Times New Roman" w:cs="Times New Roman"/>
              </w:rPr>
              <w:t>укрепление состояния здоровья, создание условий для роста численности населения путем достижения высокого уровня социально - экономического и территориального развития поселения</w:t>
            </w:r>
          </w:p>
        </w:tc>
      </w:tr>
      <w:tr w:rsidR="00842665" w:rsidRPr="00842665" w:rsidTr="00F31792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5" w:type="dxa"/>
            <w:gridSpan w:val="10"/>
          </w:tcPr>
          <w:p w:rsidR="00842665" w:rsidRPr="00842665" w:rsidRDefault="00842665" w:rsidP="00842665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Задача</w:t>
            </w:r>
            <w:r w:rsidR="003327FD">
              <w:rPr>
                <w:rFonts w:ascii="Times New Roman" w:hAnsi="Times New Roman"/>
              </w:rPr>
              <w:t>: строительство спортивного комплекса</w:t>
            </w:r>
          </w:p>
        </w:tc>
      </w:tr>
      <w:tr w:rsidR="00FD4E2D" w:rsidRPr="00842665" w:rsidTr="00F31792">
        <w:trPr>
          <w:trHeight w:val="273"/>
          <w:tblHeader/>
        </w:trPr>
        <w:tc>
          <w:tcPr>
            <w:tcW w:w="851" w:type="dxa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2.1.1</w:t>
            </w:r>
          </w:p>
        </w:tc>
        <w:tc>
          <w:tcPr>
            <w:tcW w:w="5528" w:type="dxa"/>
          </w:tcPr>
          <w:p w:rsidR="00FD4E2D" w:rsidRPr="00842665" w:rsidRDefault="00FD4E2D" w:rsidP="008426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спортивного комплекса в </w:t>
            </w:r>
            <w:proofErr w:type="spellStart"/>
            <w:r>
              <w:rPr>
                <w:rFonts w:ascii="Times New Roman" w:hAnsi="Times New Roman"/>
              </w:rPr>
              <w:t>ст.Медведовской</w:t>
            </w:r>
            <w:proofErr w:type="spellEnd"/>
          </w:p>
        </w:tc>
        <w:tc>
          <w:tcPr>
            <w:tcW w:w="1276" w:type="dxa"/>
            <w:vAlign w:val="center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  <w:r w:rsidR="004A4FFD">
              <w:rPr>
                <w:rFonts w:ascii="Times New Roman" w:hAnsi="Times New Roman"/>
              </w:rPr>
              <w:t>ука</w:t>
            </w:r>
          </w:p>
        </w:tc>
        <w:tc>
          <w:tcPr>
            <w:tcW w:w="851" w:type="dxa"/>
            <w:gridSpan w:val="3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  <w:gridSpan w:val="2"/>
            <w:vAlign w:val="center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2126" w:type="dxa"/>
            <w:vAlign w:val="center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2268" w:type="dxa"/>
            <w:gridSpan w:val="2"/>
            <w:vAlign w:val="center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42665" w:rsidRPr="00842665" w:rsidTr="00F31792">
        <w:trPr>
          <w:trHeight w:val="297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14175" w:type="dxa"/>
            <w:gridSpan w:val="10"/>
          </w:tcPr>
          <w:p w:rsidR="00842665" w:rsidRPr="00842665" w:rsidRDefault="00842665" w:rsidP="00FD4E2D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  <w:i/>
              </w:rPr>
              <w:t>Подпрограмма</w:t>
            </w:r>
            <w:r w:rsidRPr="00842665">
              <w:rPr>
                <w:rFonts w:ascii="Times New Roman" w:hAnsi="Times New Roman"/>
              </w:rPr>
              <w:t xml:space="preserve">  «_</w:t>
            </w:r>
            <w:r w:rsidR="00FD4E2D" w:rsidRPr="00FD4E2D">
              <w:rPr>
                <w:rFonts w:ascii="Times New Roman" w:hAnsi="Times New Roman"/>
                <w:u w:val="single"/>
              </w:rPr>
              <w:t>Медведовскому сельскому поселени</w:t>
            </w:r>
            <w:proofErr w:type="gramStart"/>
            <w:r w:rsidR="00FD4E2D" w:rsidRPr="00FD4E2D">
              <w:rPr>
                <w:rFonts w:ascii="Times New Roman" w:hAnsi="Times New Roman"/>
                <w:u w:val="single"/>
              </w:rPr>
              <w:t>ю-</w:t>
            </w:r>
            <w:proofErr w:type="gramEnd"/>
            <w:r w:rsidR="00FD4E2D" w:rsidRPr="00FD4E2D">
              <w:rPr>
                <w:rFonts w:ascii="Times New Roman" w:hAnsi="Times New Roman"/>
                <w:u w:val="single"/>
              </w:rPr>
              <w:t xml:space="preserve"> современный облик</w:t>
            </w:r>
            <w:r w:rsidRPr="00842665">
              <w:rPr>
                <w:rFonts w:ascii="Times New Roman" w:hAnsi="Times New Roman"/>
              </w:rPr>
              <w:t>»</w:t>
            </w:r>
          </w:p>
        </w:tc>
      </w:tr>
      <w:tr w:rsidR="00842665" w:rsidRPr="00842665" w:rsidTr="00F31792">
        <w:trPr>
          <w:trHeight w:val="344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5" w:type="dxa"/>
            <w:gridSpan w:val="10"/>
          </w:tcPr>
          <w:p w:rsidR="00842665" w:rsidRPr="00842665" w:rsidRDefault="00842665" w:rsidP="00F873A7">
            <w:pPr>
              <w:spacing w:after="0" w:line="240" w:lineRule="auto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Цель</w:t>
            </w:r>
            <w:r w:rsidR="00F873A7">
              <w:rPr>
                <w:rFonts w:ascii="Times New Roman" w:hAnsi="Times New Roman"/>
              </w:rPr>
              <w:t>:</w:t>
            </w:r>
            <w:r w:rsidR="00F873A7" w:rsidRPr="00F873A7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="00F873A7" w:rsidRPr="00F873A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обеспечение безопасного, комфортного проживания и придание поселению достойного и современного облика</w:t>
            </w:r>
          </w:p>
        </w:tc>
      </w:tr>
      <w:tr w:rsidR="00842665" w:rsidRPr="00842665" w:rsidTr="00F31792">
        <w:trPr>
          <w:trHeight w:val="259"/>
          <w:tblHeader/>
        </w:trPr>
        <w:tc>
          <w:tcPr>
            <w:tcW w:w="851" w:type="dxa"/>
          </w:tcPr>
          <w:p w:rsidR="00842665" w:rsidRPr="00842665" w:rsidRDefault="00842665" w:rsidP="0084266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5" w:type="dxa"/>
            <w:gridSpan w:val="10"/>
          </w:tcPr>
          <w:p w:rsidR="00842665" w:rsidRPr="00842665" w:rsidRDefault="00842665" w:rsidP="00F873A7">
            <w:pPr>
              <w:spacing w:after="0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Задача</w:t>
            </w:r>
            <w:r w:rsidR="00F873A7">
              <w:rPr>
                <w:rFonts w:ascii="Times New Roman" w:hAnsi="Times New Roman"/>
              </w:rPr>
              <w:t xml:space="preserve">: </w:t>
            </w:r>
            <w:r w:rsidR="00F873A7" w:rsidRPr="00F873A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благоустройство </w:t>
            </w:r>
            <w:r w:rsidR="00F873A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и </w:t>
            </w:r>
            <w:r w:rsidR="00F873A7" w:rsidRPr="00F873A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озеленение территории поселения.</w:t>
            </w:r>
          </w:p>
        </w:tc>
      </w:tr>
      <w:tr w:rsidR="00FD4E2D" w:rsidRPr="00842665" w:rsidTr="00F31792">
        <w:trPr>
          <w:trHeight w:val="269"/>
          <w:tblHeader/>
        </w:trPr>
        <w:tc>
          <w:tcPr>
            <w:tcW w:w="851" w:type="dxa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2.2.1</w:t>
            </w:r>
          </w:p>
        </w:tc>
        <w:tc>
          <w:tcPr>
            <w:tcW w:w="5528" w:type="dxa"/>
          </w:tcPr>
          <w:p w:rsidR="00FD4E2D" w:rsidRPr="00842665" w:rsidRDefault="00E62C96" w:rsidP="008426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 и озеленение</w:t>
            </w:r>
          </w:p>
        </w:tc>
        <w:tc>
          <w:tcPr>
            <w:tcW w:w="1276" w:type="dxa"/>
            <w:vAlign w:val="center"/>
          </w:tcPr>
          <w:p w:rsidR="00FD4E2D" w:rsidRPr="00842665" w:rsidRDefault="00390342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га, </w:t>
            </w:r>
            <w:r w:rsidR="0083266A">
              <w:rPr>
                <w:rFonts w:ascii="Times New Roman" w:hAnsi="Times New Roman"/>
              </w:rPr>
              <w:t>м2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шука</w:t>
            </w:r>
            <w:proofErr w:type="spellEnd"/>
          </w:p>
        </w:tc>
        <w:tc>
          <w:tcPr>
            <w:tcW w:w="851" w:type="dxa"/>
            <w:gridSpan w:val="3"/>
          </w:tcPr>
          <w:p w:rsidR="00FD4E2D" w:rsidRPr="00842665" w:rsidRDefault="00F646DA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  <w:gridSpan w:val="2"/>
            <w:vAlign w:val="center"/>
          </w:tcPr>
          <w:p w:rsidR="00FD4E2D" w:rsidRPr="00390342" w:rsidRDefault="00F31792" w:rsidP="00390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уборка кладбищ</w:t>
            </w:r>
            <w:r w:rsidRPr="00F317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</w:t>
            </w:r>
            <w:r w:rsidRPr="00F317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F31792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 xml:space="preserve">17,4 га, содержание игровых площадок 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</w:rPr>
              <w:t xml:space="preserve">=2,03 га, асфальтирование площадки 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</w:rPr>
              <w:t>=260 м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 xml:space="preserve">, посадка 30 деревьев, удаление 27 деревьев, сбор и вывоз ТБО с 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</w:rPr>
              <w:t>=2,09 га,</w:t>
            </w:r>
            <w:r w:rsidR="00390342">
              <w:rPr>
                <w:rFonts w:ascii="Times New Roman" w:hAnsi="Times New Roman"/>
              </w:rPr>
              <w:t xml:space="preserve"> покос сорной растительности с </w:t>
            </w:r>
            <w:r w:rsidR="00390342">
              <w:rPr>
                <w:rFonts w:ascii="Times New Roman" w:hAnsi="Times New Roman"/>
                <w:lang w:val="en-US"/>
              </w:rPr>
              <w:t>S</w:t>
            </w:r>
            <w:r w:rsidR="00390342">
              <w:rPr>
                <w:rFonts w:ascii="Times New Roman" w:hAnsi="Times New Roman"/>
              </w:rPr>
              <w:t>=36,7 га</w:t>
            </w:r>
          </w:p>
        </w:tc>
        <w:tc>
          <w:tcPr>
            <w:tcW w:w="2126" w:type="dxa"/>
            <w:vAlign w:val="center"/>
          </w:tcPr>
          <w:p w:rsidR="00FD4E2D" w:rsidRPr="00842665" w:rsidRDefault="00F31792" w:rsidP="00390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уборка кладбищ</w:t>
            </w:r>
            <w:r w:rsidRPr="00F317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</w:t>
            </w:r>
            <w:r w:rsidRPr="00F317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F31792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 xml:space="preserve">17,4 га, содержание игровых площадок 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</w:rPr>
              <w:t xml:space="preserve">=2,03 га, установка 12 лавочек, асфальтирование площадки 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</w:rPr>
              <w:t>=260 м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 xml:space="preserve">, посадка 30 деревьев, удаление 50 деревьев, сбор и вывоз ТБО с 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</w:rPr>
              <w:t>=2,09 га,</w:t>
            </w:r>
            <w:r w:rsidR="00390342">
              <w:rPr>
                <w:rFonts w:ascii="Times New Roman" w:hAnsi="Times New Roman"/>
              </w:rPr>
              <w:t xml:space="preserve"> покос сорной растительности с </w:t>
            </w:r>
            <w:r w:rsidR="00390342">
              <w:rPr>
                <w:rFonts w:ascii="Times New Roman" w:hAnsi="Times New Roman"/>
                <w:lang w:val="en-US"/>
              </w:rPr>
              <w:t>S</w:t>
            </w:r>
            <w:r w:rsidR="00390342">
              <w:rPr>
                <w:rFonts w:ascii="Times New Roman" w:hAnsi="Times New Roman"/>
              </w:rPr>
              <w:t>=36,7 га</w:t>
            </w:r>
          </w:p>
        </w:tc>
        <w:tc>
          <w:tcPr>
            <w:tcW w:w="2268" w:type="dxa"/>
            <w:gridSpan w:val="2"/>
            <w:vAlign w:val="center"/>
          </w:tcPr>
          <w:p w:rsidR="00FD4E2D" w:rsidRPr="00842665" w:rsidRDefault="00F31792" w:rsidP="00390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уборка кладбищ</w:t>
            </w:r>
            <w:r w:rsidRPr="00F317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</w:t>
            </w:r>
            <w:r w:rsidRPr="00F317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F31792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 xml:space="preserve">17,4 га, содержание игровых площадок 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</w:rPr>
              <w:t xml:space="preserve">=2,03 га, посадка 30 деревьев, сбор и вывоз ТБО с 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</w:rPr>
              <w:t>=2,09 га,</w:t>
            </w:r>
            <w:r w:rsidR="00390342">
              <w:rPr>
                <w:rFonts w:ascii="Times New Roman" w:hAnsi="Times New Roman"/>
              </w:rPr>
              <w:t xml:space="preserve"> покос сорной растительности с </w:t>
            </w:r>
            <w:r w:rsidR="00390342">
              <w:rPr>
                <w:rFonts w:ascii="Times New Roman" w:hAnsi="Times New Roman"/>
                <w:lang w:val="en-US"/>
              </w:rPr>
              <w:t>S</w:t>
            </w:r>
            <w:r w:rsidR="00390342">
              <w:rPr>
                <w:rFonts w:ascii="Times New Roman" w:hAnsi="Times New Roman"/>
              </w:rPr>
              <w:t>=36,7 га</w:t>
            </w:r>
          </w:p>
        </w:tc>
      </w:tr>
      <w:tr w:rsidR="00FD4E2D" w:rsidRPr="00842665" w:rsidTr="00F31792">
        <w:trPr>
          <w:trHeight w:val="269"/>
          <w:tblHeader/>
        </w:trPr>
        <w:tc>
          <w:tcPr>
            <w:tcW w:w="851" w:type="dxa"/>
          </w:tcPr>
          <w:p w:rsidR="00FD4E2D" w:rsidRPr="00842665" w:rsidRDefault="00FD4E2D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 w:rsidRPr="00842665">
              <w:rPr>
                <w:rFonts w:ascii="Times New Roman" w:hAnsi="Times New Roman"/>
              </w:rPr>
              <w:t>2.2.2</w:t>
            </w:r>
          </w:p>
        </w:tc>
        <w:tc>
          <w:tcPr>
            <w:tcW w:w="5528" w:type="dxa"/>
          </w:tcPr>
          <w:p w:rsidR="00FD4E2D" w:rsidRPr="00842665" w:rsidRDefault="00E62C96" w:rsidP="008426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 памятников на территории поселения</w:t>
            </w:r>
          </w:p>
        </w:tc>
        <w:tc>
          <w:tcPr>
            <w:tcW w:w="1276" w:type="dxa"/>
            <w:vAlign w:val="center"/>
          </w:tcPr>
          <w:p w:rsidR="00FD4E2D" w:rsidRPr="00842665" w:rsidRDefault="00E62C96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851" w:type="dxa"/>
            <w:gridSpan w:val="3"/>
          </w:tcPr>
          <w:p w:rsidR="00FD4E2D" w:rsidRPr="00842665" w:rsidRDefault="00E62C96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  <w:gridSpan w:val="2"/>
            <w:vAlign w:val="center"/>
          </w:tcPr>
          <w:p w:rsidR="00FD4E2D" w:rsidRPr="00F31792" w:rsidRDefault="00F31792" w:rsidP="004A4FF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vAlign w:val="center"/>
          </w:tcPr>
          <w:p w:rsidR="00FD4E2D" w:rsidRPr="00F31792" w:rsidRDefault="00F31792" w:rsidP="004A4FF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:rsidR="00FD4E2D" w:rsidRPr="00842665" w:rsidRDefault="00E62C96" w:rsidP="004A4FF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1356AA" w:rsidRPr="00842665" w:rsidTr="00F31792">
        <w:trPr>
          <w:trHeight w:val="269"/>
          <w:tblHeader/>
        </w:trPr>
        <w:tc>
          <w:tcPr>
            <w:tcW w:w="851" w:type="dxa"/>
          </w:tcPr>
          <w:p w:rsidR="001356AA" w:rsidRPr="00842665" w:rsidRDefault="00390342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2.2.3</w:t>
            </w:r>
          </w:p>
        </w:tc>
        <w:tc>
          <w:tcPr>
            <w:tcW w:w="5528" w:type="dxa"/>
          </w:tcPr>
          <w:p w:rsidR="001356AA" w:rsidRPr="00842665" w:rsidRDefault="00813016" w:rsidP="008426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расходы по уличному освещению</w:t>
            </w:r>
          </w:p>
        </w:tc>
        <w:tc>
          <w:tcPr>
            <w:tcW w:w="1276" w:type="dxa"/>
            <w:vAlign w:val="center"/>
          </w:tcPr>
          <w:p w:rsidR="001356AA" w:rsidRPr="00842665" w:rsidRDefault="00813016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</w:t>
            </w:r>
          </w:p>
        </w:tc>
        <w:tc>
          <w:tcPr>
            <w:tcW w:w="851" w:type="dxa"/>
            <w:gridSpan w:val="3"/>
          </w:tcPr>
          <w:p w:rsidR="001356AA" w:rsidRPr="00842665" w:rsidRDefault="00813016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  <w:gridSpan w:val="2"/>
            <w:vAlign w:val="center"/>
          </w:tcPr>
          <w:p w:rsidR="001356AA" w:rsidRPr="00842665" w:rsidRDefault="00E62C96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13016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,5</w:t>
            </w:r>
            <w:r w:rsidR="00813016">
              <w:rPr>
                <w:rFonts w:ascii="Times New Roman" w:hAnsi="Times New Roman"/>
              </w:rPr>
              <w:t>7</w:t>
            </w:r>
          </w:p>
        </w:tc>
        <w:tc>
          <w:tcPr>
            <w:tcW w:w="2126" w:type="dxa"/>
            <w:vAlign w:val="center"/>
          </w:tcPr>
          <w:p w:rsidR="001356AA" w:rsidRPr="00842665" w:rsidRDefault="00813016" w:rsidP="00E62C9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E62C96">
              <w:rPr>
                <w:rFonts w:ascii="Times New Roman" w:hAnsi="Times New Roman"/>
              </w:rPr>
              <w:t>,5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:rsidR="001356AA" w:rsidRPr="00842665" w:rsidRDefault="00F31792" w:rsidP="0084266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23,57</w:t>
            </w:r>
          </w:p>
        </w:tc>
      </w:tr>
    </w:tbl>
    <w:p w:rsidR="00AD138F" w:rsidRDefault="00AD138F" w:rsidP="00842665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D138F" w:rsidRDefault="00AD138F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0DE3" w:rsidRPr="00842665" w:rsidRDefault="00AD138F" w:rsidP="00AD138F">
      <w:p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Руководитель МУ «Управление СТС и ЖКХ Медведовского сельского поселения»                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С.Ю.Дормидонтов</w:t>
      </w:r>
      <w:proofErr w:type="spellEnd"/>
    </w:p>
    <w:p w:rsidR="00842665" w:rsidRPr="00842665" w:rsidRDefault="00842665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42665" w:rsidRPr="00842665" w:rsidRDefault="00842665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42665" w:rsidRPr="00842665" w:rsidRDefault="00842665" w:rsidP="0084266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42665" w:rsidRDefault="00842665"/>
    <w:sectPr w:rsidR="00842665" w:rsidSect="00BE74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85"/>
    <w:rsid w:val="00010DE3"/>
    <w:rsid w:val="00022885"/>
    <w:rsid w:val="0003507D"/>
    <w:rsid w:val="001356AA"/>
    <w:rsid w:val="00144008"/>
    <w:rsid w:val="0028020D"/>
    <w:rsid w:val="0028395A"/>
    <w:rsid w:val="003327FD"/>
    <w:rsid w:val="003873C9"/>
    <w:rsid w:val="00390342"/>
    <w:rsid w:val="004A4FFD"/>
    <w:rsid w:val="004A596F"/>
    <w:rsid w:val="00667482"/>
    <w:rsid w:val="00813016"/>
    <w:rsid w:val="0083266A"/>
    <w:rsid w:val="00842665"/>
    <w:rsid w:val="00887995"/>
    <w:rsid w:val="00997A34"/>
    <w:rsid w:val="00AD138F"/>
    <w:rsid w:val="00BE74AE"/>
    <w:rsid w:val="00C447D5"/>
    <w:rsid w:val="00E62C96"/>
    <w:rsid w:val="00F31792"/>
    <w:rsid w:val="00F646DA"/>
    <w:rsid w:val="00F873A7"/>
    <w:rsid w:val="00FD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665"/>
    <w:rPr>
      <w:rFonts w:ascii="Tahoma" w:eastAsia="Calibri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997A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665"/>
    <w:rPr>
      <w:rFonts w:ascii="Tahoma" w:eastAsia="Calibri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997A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7</cp:revision>
  <cp:lastPrinted>2014-11-12T09:49:00Z</cp:lastPrinted>
  <dcterms:created xsi:type="dcterms:W3CDTF">2014-10-16T11:03:00Z</dcterms:created>
  <dcterms:modified xsi:type="dcterms:W3CDTF">2014-11-12T09:50:00Z</dcterms:modified>
</cp:coreProperties>
</file>